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D1295C2" w14:textId="77777777" w:rsidR="00D7681B" w:rsidRPr="00A11B1F" w:rsidRDefault="007001DE" w:rsidP="00B47C89">
      <w:pPr>
        <w:spacing w:line="240" w:lineRule="auto"/>
        <w:jc w:val="center"/>
        <w:rPr>
          <w:rFonts w:cs="Times New Roman"/>
          <w:b/>
          <w:sz w:val="26"/>
          <w:szCs w:val="26"/>
        </w:rPr>
      </w:pPr>
      <w:r w:rsidRPr="00A11B1F">
        <w:rPr>
          <w:rFonts w:cs="Times New Roman"/>
          <w:b/>
          <w:sz w:val="26"/>
          <w:szCs w:val="26"/>
        </w:rPr>
        <w:t>GIỚI HẠN ÔN TẬP TIN HỌC LỚ</w:t>
      </w:r>
      <w:r w:rsidR="00B86506" w:rsidRPr="00A11B1F">
        <w:rPr>
          <w:rFonts w:cs="Times New Roman"/>
          <w:b/>
          <w:sz w:val="26"/>
          <w:szCs w:val="26"/>
        </w:rPr>
        <w:t>P 11</w:t>
      </w:r>
    </w:p>
    <w:p w14:paraId="0D07F604" w14:textId="77777777" w:rsidR="007001DE" w:rsidRPr="00A11B1F" w:rsidRDefault="007001DE" w:rsidP="00B47C89">
      <w:pPr>
        <w:spacing w:line="240" w:lineRule="auto"/>
        <w:rPr>
          <w:rFonts w:cs="Times New Roman"/>
          <w:b/>
          <w:sz w:val="26"/>
          <w:szCs w:val="26"/>
        </w:rPr>
      </w:pPr>
      <w:r w:rsidRPr="00A11B1F">
        <w:rPr>
          <w:rFonts w:cs="Times New Roman"/>
          <w:b/>
          <w:sz w:val="26"/>
          <w:szCs w:val="26"/>
        </w:rPr>
        <w:t>Chủ đề 1: MÁY TÍNH VÀ XÃ HỘI TRI THỨC</w:t>
      </w:r>
    </w:p>
    <w:p w14:paraId="0575B652" w14:textId="77777777" w:rsidR="007001DE" w:rsidRPr="00A11B1F" w:rsidRDefault="00B86506" w:rsidP="00B47C89">
      <w:pPr>
        <w:spacing w:line="240" w:lineRule="auto"/>
        <w:rPr>
          <w:rFonts w:cs="Times New Roman"/>
          <w:b/>
          <w:sz w:val="26"/>
          <w:szCs w:val="26"/>
        </w:rPr>
      </w:pPr>
      <w:r w:rsidRPr="00A11B1F">
        <w:rPr>
          <w:rFonts w:cs="Times New Roman"/>
          <w:b/>
          <w:sz w:val="26"/>
          <w:szCs w:val="26"/>
        </w:rPr>
        <w:t>Bài 1: Hệ điều hành</w:t>
      </w:r>
    </w:p>
    <w:p w14:paraId="574A5885" w14:textId="77777777" w:rsidR="00C12C68" w:rsidRPr="00787462" w:rsidRDefault="00C12C68" w:rsidP="00B47C89">
      <w:pPr>
        <w:numPr>
          <w:ilvl w:val="0"/>
          <w:numId w:val="8"/>
        </w:numPr>
        <w:tabs>
          <w:tab w:val="left" w:pos="270"/>
        </w:tabs>
        <w:spacing w:line="240" w:lineRule="auto"/>
        <w:ind w:left="0" w:hanging="13"/>
        <w:rPr>
          <w:rFonts w:eastAsia="Times New Roman" w:cs="Times New Roman"/>
          <w:sz w:val="26"/>
          <w:szCs w:val="26"/>
        </w:rPr>
      </w:pPr>
      <w:r w:rsidRPr="00787462">
        <w:rPr>
          <w:rFonts w:eastAsia="Times New Roman" w:cs="Times New Roman"/>
          <w:sz w:val="26"/>
          <w:szCs w:val="26"/>
        </w:rPr>
        <w:t>Trình bày được sơ lược lịch sử phát triển của các hệ điều hành thông dụng cho PC.</w:t>
      </w:r>
    </w:p>
    <w:p w14:paraId="5A32D1B0" w14:textId="77777777" w:rsidR="00C12C68" w:rsidRPr="00787462" w:rsidRDefault="00C12C68" w:rsidP="00B47C89">
      <w:pPr>
        <w:numPr>
          <w:ilvl w:val="0"/>
          <w:numId w:val="8"/>
        </w:numPr>
        <w:tabs>
          <w:tab w:val="left" w:pos="270"/>
        </w:tabs>
        <w:spacing w:line="240" w:lineRule="auto"/>
        <w:ind w:left="0" w:hanging="13"/>
        <w:rPr>
          <w:rFonts w:eastAsia="Times New Roman" w:cs="Times New Roman"/>
          <w:sz w:val="26"/>
          <w:szCs w:val="26"/>
        </w:rPr>
      </w:pPr>
      <w:r w:rsidRPr="00787462">
        <w:rPr>
          <w:rFonts w:eastAsia="Times New Roman" w:cs="Times New Roman"/>
          <w:sz w:val="26"/>
          <w:szCs w:val="26"/>
        </w:rPr>
        <w:t>Chỉ ra được một số đặc điểm của hệ điều hành cho thiết bị di động.</w:t>
      </w:r>
    </w:p>
    <w:p w14:paraId="6AA331F0" w14:textId="77777777" w:rsidR="00C12C68" w:rsidRPr="00787462" w:rsidRDefault="00C12C68" w:rsidP="00B47C89">
      <w:pPr>
        <w:numPr>
          <w:ilvl w:val="0"/>
          <w:numId w:val="8"/>
        </w:numPr>
        <w:tabs>
          <w:tab w:val="left" w:pos="270"/>
        </w:tabs>
        <w:spacing w:line="240" w:lineRule="auto"/>
        <w:ind w:left="0" w:hanging="13"/>
        <w:rPr>
          <w:rFonts w:eastAsia="Times New Roman" w:cs="Times New Roman"/>
          <w:sz w:val="26"/>
          <w:szCs w:val="26"/>
        </w:rPr>
      </w:pPr>
      <w:r w:rsidRPr="00787462">
        <w:rPr>
          <w:rFonts w:eastAsia="Times New Roman" w:cs="Times New Roman"/>
          <w:sz w:val="26"/>
          <w:szCs w:val="26"/>
        </w:rPr>
        <w:t>Trình bày được một cách khái quát mối quan hệ giữa phần cứng, hệ điều hành và phần mềm ứng dụng cũng như vai trò của mỗi thành phần trong hoạt động chung của cả hệ thống.</w:t>
      </w:r>
    </w:p>
    <w:p w14:paraId="592A30F7" w14:textId="77777777" w:rsidR="007001DE" w:rsidRPr="00A11B1F" w:rsidRDefault="00324968" w:rsidP="00B47C89">
      <w:pPr>
        <w:spacing w:line="240" w:lineRule="auto"/>
        <w:rPr>
          <w:rFonts w:cs="Times New Roman"/>
          <w:b/>
          <w:sz w:val="26"/>
          <w:szCs w:val="26"/>
        </w:rPr>
      </w:pPr>
      <w:r w:rsidRPr="00A11B1F">
        <w:rPr>
          <w:rFonts w:cs="Times New Roman"/>
          <w:b/>
          <w:sz w:val="26"/>
          <w:szCs w:val="26"/>
        </w:rPr>
        <w:t>Bài 3</w:t>
      </w:r>
      <w:r w:rsidR="007001DE" w:rsidRPr="00A11B1F">
        <w:rPr>
          <w:rFonts w:cs="Times New Roman"/>
          <w:b/>
          <w:sz w:val="26"/>
          <w:szCs w:val="26"/>
        </w:rPr>
        <w:t>:</w:t>
      </w:r>
      <w:r w:rsidRPr="00A11B1F">
        <w:rPr>
          <w:rFonts w:cs="Times New Roman"/>
          <w:b/>
          <w:sz w:val="26"/>
          <w:szCs w:val="26"/>
        </w:rPr>
        <w:t xml:space="preserve"> Phần mềm nguồn mở và phần mềm chạy trên Internet</w:t>
      </w:r>
    </w:p>
    <w:p w14:paraId="783753C1" w14:textId="77777777" w:rsidR="00C12C68" w:rsidRPr="00787462" w:rsidRDefault="00C12C68" w:rsidP="00B47C89">
      <w:pPr>
        <w:numPr>
          <w:ilvl w:val="0"/>
          <w:numId w:val="8"/>
        </w:numPr>
        <w:tabs>
          <w:tab w:val="left" w:pos="360"/>
        </w:tabs>
        <w:spacing w:line="240" w:lineRule="auto"/>
        <w:ind w:left="0" w:hanging="13"/>
        <w:rPr>
          <w:rFonts w:eastAsia="Times New Roman" w:cs="Times New Roman"/>
          <w:sz w:val="26"/>
          <w:szCs w:val="26"/>
        </w:rPr>
      </w:pPr>
      <w:r w:rsidRPr="00787462">
        <w:rPr>
          <w:rFonts w:eastAsia="Times New Roman" w:cs="Times New Roman"/>
          <w:sz w:val="26"/>
          <w:szCs w:val="26"/>
        </w:rPr>
        <w:t>Trình bày được một số khái niệm và so sánh phần mềm nguồn mở với phần mềm thương mại; Nêu được vai trò của phần mềm nguồn mở và phần mềm thương mại đối với sự phát triển của công nghệ thông tin.</w:t>
      </w:r>
    </w:p>
    <w:p w14:paraId="7D951556" w14:textId="77777777" w:rsidR="00C12C68" w:rsidRPr="00787462" w:rsidRDefault="00C12C68" w:rsidP="00B47C89">
      <w:pPr>
        <w:numPr>
          <w:ilvl w:val="0"/>
          <w:numId w:val="8"/>
        </w:numPr>
        <w:tabs>
          <w:tab w:val="left" w:pos="360"/>
        </w:tabs>
        <w:spacing w:line="240" w:lineRule="auto"/>
        <w:ind w:left="0" w:hanging="13"/>
        <w:rPr>
          <w:rFonts w:eastAsia="Times New Roman" w:cs="Times New Roman"/>
          <w:sz w:val="26"/>
          <w:szCs w:val="26"/>
        </w:rPr>
      </w:pPr>
      <w:r w:rsidRPr="00787462">
        <w:rPr>
          <w:rFonts w:eastAsia="Times New Roman" w:cs="Times New Roman"/>
          <w:sz w:val="26"/>
          <w:szCs w:val="26"/>
        </w:rPr>
        <w:t>Làm quen với phần mềm chạy trên Internet.</w:t>
      </w:r>
    </w:p>
    <w:p w14:paraId="3027B8D1" w14:textId="77777777" w:rsidR="00256D26" w:rsidRPr="00A11B1F" w:rsidRDefault="007001DE" w:rsidP="00B47C89">
      <w:pPr>
        <w:spacing w:line="240" w:lineRule="auto"/>
        <w:rPr>
          <w:rFonts w:cs="Times New Roman"/>
          <w:b/>
          <w:sz w:val="26"/>
          <w:szCs w:val="26"/>
        </w:rPr>
      </w:pPr>
      <w:r w:rsidRPr="00A11B1F">
        <w:rPr>
          <w:rFonts w:cs="Times New Roman"/>
          <w:b/>
          <w:sz w:val="26"/>
          <w:szCs w:val="26"/>
        </w:rPr>
        <w:t>B</w:t>
      </w:r>
      <w:r w:rsidR="00324968" w:rsidRPr="00A11B1F">
        <w:rPr>
          <w:rFonts w:cs="Times New Roman"/>
          <w:b/>
          <w:sz w:val="26"/>
          <w:szCs w:val="26"/>
        </w:rPr>
        <w:t>ài 4</w:t>
      </w:r>
      <w:r w:rsidRPr="00A11B1F">
        <w:rPr>
          <w:rFonts w:cs="Times New Roman"/>
          <w:b/>
          <w:sz w:val="26"/>
          <w:szCs w:val="26"/>
        </w:rPr>
        <w:t xml:space="preserve">: </w:t>
      </w:r>
      <w:r w:rsidR="00324968" w:rsidRPr="00A11B1F">
        <w:rPr>
          <w:rFonts w:cs="Times New Roman"/>
          <w:b/>
          <w:sz w:val="26"/>
          <w:szCs w:val="26"/>
        </w:rPr>
        <w:t>Bên trong máy tính</w:t>
      </w:r>
    </w:p>
    <w:p w14:paraId="49F8B3B1" w14:textId="77777777" w:rsidR="00C12C68" w:rsidRPr="00787462" w:rsidRDefault="00C12C68" w:rsidP="00B47C89">
      <w:pPr>
        <w:numPr>
          <w:ilvl w:val="0"/>
          <w:numId w:val="8"/>
        </w:numPr>
        <w:tabs>
          <w:tab w:val="left" w:pos="360"/>
        </w:tabs>
        <w:spacing w:line="240" w:lineRule="auto"/>
        <w:ind w:left="0" w:hanging="13"/>
        <w:jc w:val="both"/>
        <w:rPr>
          <w:rFonts w:eastAsia="Times New Roman" w:cs="Times New Roman"/>
          <w:sz w:val="26"/>
          <w:szCs w:val="26"/>
        </w:rPr>
      </w:pPr>
      <w:r w:rsidRPr="00787462">
        <w:rPr>
          <w:rFonts w:eastAsia="Times New Roman" w:cs="Times New Roman"/>
          <w:sz w:val="26"/>
          <w:szCs w:val="26"/>
        </w:rPr>
        <w:t>Nhận diện được một số thiết bị trong thân máy với chức năng và các thông số đo hiệu năng của chúng.</w:t>
      </w:r>
    </w:p>
    <w:p w14:paraId="65125A66" w14:textId="77777777" w:rsidR="00C12C68" w:rsidRPr="00787462" w:rsidRDefault="00C12C68" w:rsidP="00B47C89">
      <w:pPr>
        <w:numPr>
          <w:ilvl w:val="0"/>
          <w:numId w:val="8"/>
        </w:numPr>
        <w:tabs>
          <w:tab w:val="left" w:pos="360"/>
        </w:tabs>
        <w:spacing w:line="240" w:lineRule="auto"/>
        <w:ind w:left="0" w:hanging="13"/>
        <w:jc w:val="both"/>
        <w:rPr>
          <w:rFonts w:eastAsia="Times New Roman" w:cs="Times New Roman"/>
          <w:sz w:val="26"/>
          <w:szCs w:val="26"/>
        </w:rPr>
      </w:pPr>
      <w:r w:rsidRPr="00787462">
        <w:rPr>
          <w:rFonts w:eastAsia="Times New Roman" w:cs="Times New Roman"/>
          <w:sz w:val="26"/>
          <w:szCs w:val="26"/>
        </w:rPr>
        <w:t>Nhận biết được sơ đồ của các mạch logic AND, OR, NOT Và giải thích được vai trò của các mạch logic đó trong thực hiện các tính toán nhị phân.</w:t>
      </w:r>
    </w:p>
    <w:p w14:paraId="36615B2A" w14:textId="77777777" w:rsidR="007001DE" w:rsidRPr="00A11B1F" w:rsidRDefault="00324968" w:rsidP="00B47C89">
      <w:pPr>
        <w:spacing w:line="240" w:lineRule="auto"/>
        <w:rPr>
          <w:rFonts w:cs="Times New Roman"/>
          <w:b/>
          <w:sz w:val="26"/>
          <w:szCs w:val="26"/>
        </w:rPr>
      </w:pPr>
      <w:r w:rsidRPr="00A11B1F">
        <w:rPr>
          <w:rFonts w:cs="Times New Roman"/>
          <w:b/>
          <w:sz w:val="26"/>
          <w:szCs w:val="26"/>
        </w:rPr>
        <w:t>Bài 5: Kết nối máy tính với cá thiết bị số</w:t>
      </w:r>
    </w:p>
    <w:p w14:paraId="2C0052DD" w14:textId="77777777" w:rsidR="00C12C68" w:rsidRPr="00787462" w:rsidRDefault="00C12C68" w:rsidP="00B47C89">
      <w:pPr>
        <w:numPr>
          <w:ilvl w:val="0"/>
          <w:numId w:val="9"/>
        </w:numPr>
        <w:tabs>
          <w:tab w:val="left" w:pos="360"/>
        </w:tabs>
        <w:spacing w:line="240" w:lineRule="auto"/>
        <w:ind w:left="0" w:hanging="13"/>
        <w:jc w:val="both"/>
        <w:rPr>
          <w:rFonts w:eastAsia="Times New Roman" w:cs="Times New Roman"/>
          <w:sz w:val="26"/>
          <w:szCs w:val="26"/>
        </w:rPr>
      </w:pPr>
      <w:r w:rsidRPr="00787462">
        <w:rPr>
          <w:rFonts w:eastAsia="Times New Roman" w:cs="Times New Roman"/>
          <w:sz w:val="26"/>
          <w:szCs w:val="26"/>
        </w:rPr>
        <w:t>Biết một số thông số cơ bản của thiết bị vào - ra thông dụng, cách kết nối với máy tính cũng như tùy chỉnh được một vài chức năng cơ bản để nâng cao hiệu quả và đáp ứng nhu cầu sử dụng.</w:t>
      </w:r>
    </w:p>
    <w:p w14:paraId="2377B8C3" w14:textId="77777777" w:rsidR="00C12C68" w:rsidRPr="00787462" w:rsidRDefault="00C12C68" w:rsidP="00B47C89">
      <w:pPr>
        <w:numPr>
          <w:ilvl w:val="0"/>
          <w:numId w:val="9"/>
        </w:numPr>
        <w:tabs>
          <w:tab w:val="left" w:pos="360"/>
        </w:tabs>
        <w:spacing w:line="240" w:lineRule="auto"/>
        <w:ind w:left="0" w:hanging="13"/>
        <w:jc w:val="both"/>
        <w:rPr>
          <w:rFonts w:eastAsia="Times New Roman" w:cs="Times New Roman"/>
          <w:sz w:val="26"/>
          <w:szCs w:val="26"/>
        </w:rPr>
      </w:pPr>
      <w:r w:rsidRPr="00787462">
        <w:rPr>
          <w:rFonts w:eastAsia="Times New Roman" w:cs="Times New Roman"/>
          <w:sz w:val="26"/>
          <w:szCs w:val="26"/>
        </w:rPr>
        <w:t>Đọc hiểu và giải thích được một số thông số cơ bản của thiết bị số thông dụng trong các tài liệu để kết nối chúng với máy tính.</w:t>
      </w:r>
    </w:p>
    <w:p w14:paraId="6BAFE03E" w14:textId="77777777" w:rsidR="007001DE" w:rsidRPr="00A11B1F" w:rsidRDefault="007001DE" w:rsidP="00B47C89">
      <w:pPr>
        <w:spacing w:line="240" w:lineRule="auto"/>
        <w:rPr>
          <w:rFonts w:cs="Times New Roman"/>
          <w:b/>
          <w:sz w:val="26"/>
          <w:szCs w:val="26"/>
        </w:rPr>
      </w:pPr>
      <w:r w:rsidRPr="00A11B1F">
        <w:rPr>
          <w:rFonts w:cs="Times New Roman"/>
          <w:b/>
          <w:sz w:val="26"/>
          <w:szCs w:val="26"/>
        </w:rPr>
        <w:t>Chủ đề</w:t>
      </w:r>
      <w:r w:rsidR="00FF3C24" w:rsidRPr="00A11B1F">
        <w:rPr>
          <w:rFonts w:cs="Times New Roman"/>
          <w:b/>
          <w:sz w:val="26"/>
          <w:szCs w:val="26"/>
        </w:rPr>
        <w:t xml:space="preserve"> 2</w:t>
      </w:r>
      <w:r w:rsidRPr="00A11B1F">
        <w:rPr>
          <w:rFonts w:cs="Times New Roman"/>
          <w:b/>
          <w:sz w:val="26"/>
          <w:szCs w:val="26"/>
        </w:rPr>
        <w:t xml:space="preserve">: </w:t>
      </w:r>
      <w:r w:rsidR="00FF3C24" w:rsidRPr="00A11B1F">
        <w:rPr>
          <w:rFonts w:cs="Times New Roman"/>
          <w:b/>
          <w:sz w:val="26"/>
          <w:szCs w:val="26"/>
        </w:rPr>
        <w:t>TỔ CHỨC LƯU TRỮ, TÌM KIẾM VÀ TRAO ĐỔI THÔNG TIN</w:t>
      </w:r>
    </w:p>
    <w:p w14:paraId="512D5CD5" w14:textId="77777777" w:rsidR="00C12C68" w:rsidRDefault="00FF3C24" w:rsidP="00B47C89">
      <w:pPr>
        <w:spacing w:line="240" w:lineRule="auto"/>
        <w:rPr>
          <w:rFonts w:cs="Times New Roman"/>
          <w:b/>
          <w:sz w:val="26"/>
          <w:szCs w:val="26"/>
        </w:rPr>
      </w:pPr>
      <w:r w:rsidRPr="00A11B1F">
        <w:rPr>
          <w:rFonts w:cs="Times New Roman"/>
          <w:b/>
          <w:sz w:val="26"/>
          <w:szCs w:val="26"/>
        </w:rPr>
        <w:t>Bài 6</w:t>
      </w:r>
      <w:r w:rsidR="007001DE" w:rsidRPr="00A11B1F">
        <w:rPr>
          <w:rFonts w:cs="Times New Roman"/>
          <w:b/>
          <w:sz w:val="26"/>
          <w:szCs w:val="26"/>
        </w:rPr>
        <w:t xml:space="preserve">: </w:t>
      </w:r>
      <w:r w:rsidRPr="00A11B1F">
        <w:rPr>
          <w:rFonts w:cs="Times New Roman"/>
          <w:b/>
          <w:sz w:val="26"/>
          <w:szCs w:val="26"/>
        </w:rPr>
        <w:t>Lưu trữ và chia sẻ tệp tin trên Internet</w:t>
      </w:r>
    </w:p>
    <w:p w14:paraId="7F886B61" w14:textId="1F7967ED" w:rsidR="00C12C68" w:rsidRDefault="00C12C68" w:rsidP="00B47C89">
      <w:pPr>
        <w:numPr>
          <w:ilvl w:val="0"/>
          <w:numId w:val="9"/>
        </w:numPr>
        <w:tabs>
          <w:tab w:val="left" w:pos="360"/>
        </w:tabs>
        <w:spacing w:line="240" w:lineRule="auto"/>
        <w:ind w:left="0" w:hanging="13"/>
        <w:jc w:val="both"/>
        <w:rPr>
          <w:rFonts w:eastAsia="Times New Roman" w:cs="Times New Roman"/>
          <w:sz w:val="26"/>
          <w:szCs w:val="26"/>
        </w:rPr>
      </w:pPr>
      <w:r w:rsidRPr="00787462">
        <w:rPr>
          <w:rFonts w:eastAsia="Times New Roman" w:cs="Times New Roman"/>
          <w:sz w:val="26"/>
          <w:szCs w:val="26"/>
        </w:rPr>
        <w:t>Sử dụng được một số công cụ trực tuyến như Google Drive hay Dropbox để lưu trữ và chia sẻ tệp tin.</w:t>
      </w:r>
    </w:p>
    <w:p w14:paraId="6BBA5AF2" w14:textId="5B710250" w:rsidR="00C12C68" w:rsidRPr="00787462" w:rsidRDefault="00C12C68" w:rsidP="00B47C89">
      <w:pPr>
        <w:numPr>
          <w:ilvl w:val="0"/>
          <w:numId w:val="9"/>
        </w:numPr>
        <w:tabs>
          <w:tab w:val="left" w:pos="360"/>
        </w:tabs>
        <w:spacing w:line="240" w:lineRule="auto"/>
        <w:ind w:left="0" w:hanging="13"/>
        <w:jc w:val="both"/>
        <w:rPr>
          <w:rFonts w:eastAsia="Times New Roman" w:cs="Times New Roman"/>
          <w:sz w:val="26"/>
          <w:szCs w:val="26"/>
        </w:rPr>
      </w:pPr>
      <w:r w:rsidRPr="0060276A">
        <w:rPr>
          <w:rFonts w:cs="Times New Roman"/>
          <w:bCs/>
          <w:spacing w:val="-8"/>
          <w:sz w:val="26"/>
          <w:szCs w:val="26"/>
          <w:lang w:val="vi-VN"/>
        </w:rPr>
        <w:t xml:space="preserve">Hiểu được </w:t>
      </w:r>
      <w:r>
        <w:rPr>
          <w:rFonts w:cs="Times New Roman"/>
          <w:bCs/>
          <w:spacing w:val="-8"/>
          <w:sz w:val="26"/>
          <w:szCs w:val="26"/>
        </w:rPr>
        <w:t>các tính năng của dịch vụ lưu trữ trực tuyến.</w:t>
      </w:r>
    </w:p>
    <w:p w14:paraId="5D0A79FF" w14:textId="77777777" w:rsidR="00FF3C24" w:rsidRPr="00A11B1F" w:rsidRDefault="00FF3C24" w:rsidP="00B47C89">
      <w:pPr>
        <w:spacing w:line="240" w:lineRule="auto"/>
        <w:rPr>
          <w:rFonts w:cs="Times New Roman"/>
          <w:b/>
          <w:sz w:val="26"/>
          <w:szCs w:val="26"/>
        </w:rPr>
      </w:pPr>
      <w:r w:rsidRPr="00A11B1F">
        <w:rPr>
          <w:rFonts w:cs="Times New Roman"/>
          <w:b/>
          <w:sz w:val="26"/>
          <w:szCs w:val="26"/>
        </w:rPr>
        <w:t>Chủ đề</w:t>
      </w:r>
      <w:r w:rsidR="00A96C36" w:rsidRPr="00A11B1F">
        <w:rPr>
          <w:rFonts w:cs="Times New Roman"/>
          <w:b/>
          <w:sz w:val="26"/>
          <w:szCs w:val="26"/>
        </w:rPr>
        <w:t xml:space="preserve"> 3</w:t>
      </w:r>
      <w:r w:rsidRPr="00A11B1F">
        <w:rPr>
          <w:rFonts w:cs="Times New Roman"/>
          <w:b/>
          <w:sz w:val="26"/>
          <w:szCs w:val="26"/>
        </w:rPr>
        <w:t>: ĐẠO ĐỨC, PHÁP LUẬT VÀ VĂN HÓA TRONG MÔI TRƯỜNG SỐ</w:t>
      </w:r>
    </w:p>
    <w:p w14:paraId="75F712CF" w14:textId="77777777" w:rsidR="00FF3C24" w:rsidRPr="00A11B1F" w:rsidRDefault="00A96C36" w:rsidP="00B47C89">
      <w:pPr>
        <w:spacing w:line="240" w:lineRule="auto"/>
        <w:rPr>
          <w:rFonts w:cs="Times New Roman"/>
          <w:b/>
          <w:sz w:val="26"/>
          <w:szCs w:val="26"/>
        </w:rPr>
      </w:pPr>
      <w:r w:rsidRPr="00A11B1F">
        <w:rPr>
          <w:rFonts w:cs="Times New Roman"/>
          <w:b/>
          <w:sz w:val="26"/>
          <w:szCs w:val="26"/>
        </w:rPr>
        <w:t>Bài 9</w:t>
      </w:r>
      <w:r w:rsidR="00FF3C24" w:rsidRPr="00A11B1F">
        <w:rPr>
          <w:rFonts w:cs="Times New Roman"/>
          <w:b/>
          <w:sz w:val="26"/>
          <w:szCs w:val="26"/>
        </w:rPr>
        <w:t xml:space="preserve">: </w:t>
      </w:r>
      <w:r w:rsidRPr="00A11B1F">
        <w:rPr>
          <w:rFonts w:cs="Times New Roman"/>
          <w:b/>
          <w:sz w:val="26"/>
          <w:szCs w:val="26"/>
        </w:rPr>
        <w:t>Giao tiếp an toàn trên Internet</w:t>
      </w:r>
    </w:p>
    <w:p w14:paraId="7EEACD11" w14:textId="77777777" w:rsidR="00C12C68" w:rsidRPr="00787462" w:rsidRDefault="00C12C68" w:rsidP="00B47C89">
      <w:pPr>
        <w:numPr>
          <w:ilvl w:val="0"/>
          <w:numId w:val="11"/>
        </w:numPr>
        <w:tabs>
          <w:tab w:val="left" w:pos="0"/>
          <w:tab w:val="left" w:pos="360"/>
        </w:tabs>
        <w:spacing w:line="240" w:lineRule="auto"/>
        <w:ind w:left="0" w:firstLine="0"/>
        <w:jc w:val="both"/>
        <w:rPr>
          <w:rFonts w:eastAsia="Times New Roman" w:cs="Times New Roman"/>
          <w:sz w:val="26"/>
          <w:szCs w:val="26"/>
        </w:rPr>
      </w:pPr>
      <w:r w:rsidRPr="00787462">
        <w:rPr>
          <w:rFonts w:eastAsia="Times New Roman" w:cs="Times New Roman"/>
          <w:sz w:val="26"/>
          <w:szCs w:val="26"/>
        </w:rPr>
        <w:t>Nêu được một số dạng lừa đảo phổ biến trên không gian số và những biện pháp phòng tránh.</w:t>
      </w:r>
    </w:p>
    <w:p w14:paraId="10CA0BE7" w14:textId="77777777" w:rsidR="00C12C68" w:rsidRPr="00787462" w:rsidRDefault="00C12C68" w:rsidP="00B47C89">
      <w:pPr>
        <w:numPr>
          <w:ilvl w:val="0"/>
          <w:numId w:val="11"/>
        </w:numPr>
        <w:tabs>
          <w:tab w:val="left" w:pos="0"/>
          <w:tab w:val="left" w:pos="360"/>
        </w:tabs>
        <w:spacing w:line="240" w:lineRule="auto"/>
        <w:ind w:left="0" w:firstLine="0"/>
        <w:jc w:val="both"/>
        <w:rPr>
          <w:rFonts w:eastAsia="Times New Roman" w:cs="Times New Roman"/>
          <w:sz w:val="26"/>
          <w:szCs w:val="26"/>
        </w:rPr>
      </w:pPr>
      <w:r w:rsidRPr="00787462">
        <w:rPr>
          <w:rFonts w:eastAsia="Times New Roman" w:cs="Times New Roman"/>
          <w:sz w:val="26"/>
          <w:szCs w:val="26"/>
        </w:rPr>
        <w:t xml:space="preserve">Biết giao tiếp một cách văn minh phù hợp với các quy tắc và văn hóa ứng xử trong môi trường số. </w:t>
      </w:r>
    </w:p>
    <w:p w14:paraId="3B05209A" w14:textId="4E640860" w:rsidR="00CB1E29" w:rsidRPr="00A11B1F" w:rsidRDefault="00CB1E29" w:rsidP="00B47C89">
      <w:pPr>
        <w:spacing w:line="240" w:lineRule="auto"/>
        <w:contextualSpacing/>
        <w:rPr>
          <w:rFonts w:eastAsia="Times New Roman" w:cs="Times New Roman"/>
          <w:b/>
          <w:bCs/>
          <w:sz w:val="26"/>
          <w:szCs w:val="26"/>
          <w:lang w:val="vi-VN"/>
        </w:rPr>
      </w:pPr>
      <w:r w:rsidRPr="00A11B1F">
        <w:rPr>
          <w:rFonts w:eastAsia="Times New Roman" w:cs="Times New Roman"/>
          <w:b/>
          <w:bCs/>
          <w:sz w:val="26"/>
          <w:szCs w:val="26"/>
          <w:lang w:val="vi-VN"/>
        </w:rPr>
        <w:t>Chủ đề 4. GIỚI THIỆU CÁC HỆ CƠ SỞ DỮ LIỆU</w:t>
      </w:r>
    </w:p>
    <w:p w14:paraId="50AA0934" w14:textId="262FE17D" w:rsidR="00CB1E29" w:rsidRPr="00A11B1F" w:rsidRDefault="00CB1E29" w:rsidP="00B47C89">
      <w:pPr>
        <w:tabs>
          <w:tab w:val="left" w:pos="180"/>
          <w:tab w:val="left" w:pos="270"/>
        </w:tabs>
        <w:spacing w:line="240" w:lineRule="auto"/>
        <w:contextualSpacing/>
        <w:rPr>
          <w:rFonts w:eastAsia="Times New Roman" w:cs="Times New Roman"/>
          <w:b/>
          <w:bCs/>
          <w:sz w:val="26"/>
          <w:szCs w:val="26"/>
          <w:lang w:val="vi-VN"/>
        </w:rPr>
      </w:pPr>
      <w:r w:rsidRPr="00A11B1F">
        <w:rPr>
          <w:rFonts w:eastAsia="Times New Roman" w:cs="Times New Roman"/>
          <w:b/>
          <w:bCs/>
          <w:sz w:val="26"/>
          <w:szCs w:val="26"/>
        </w:rPr>
        <w:t>Bài 10: Lưu trữ dữ liệu và khai thác thông tin phục vụ quản lí</w:t>
      </w:r>
    </w:p>
    <w:p w14:paraId="1A9CFE2D" w14:textId="19277EF3" w:rsidR="00C12C68" w:rsidRPr="00787462" w:rsidRDefault="00C12C68" w:rsidP="00B47C89">
      <w:pPr>
        <w:tabs>
          <w:tab w:val="left" w:pos="360"/>
          <w:tab w:val="center" w:pos="5400"/>
          <w:tab w:val="left" w:pos="7169"/>
        </w:tabs>
        <w:spacing w:line="240" w:lineRule="auto"/>
        <w:jc w:val="both"/>
        <w:rPr>
          <w:rFonts w:eastAsia="Times New Roman" w:cs="Times New Roman"/>
          <w:sz w:val="26"/>
          <w:szCs w:val="26"/>
        </w:rPr>
      </w:pPr>
      <w:r>
        <w:rPr>
          <w:rFonts w:eastAsia="Times New Roman" w:cs="Times New Roman"/>
          <w:sz w:val="26"/>
          <w:szCs w:val="26"/>
        </w:rPr>
        <w:t xml:space="preserve">- </w:t>
      </w:r>
      <w:r w:rsidR="00594B22">
        <w:rPr>
          <w:rFonts w:eastAsia="Times New Roman" w:cs="Times New Roman"/>
          <w:sz w:val="26"/>
          <w:szCs w:val="26"/>
        </w:rPr>
        <w:tab/>
      </w:r>
      <w:r w:rsidRPr="00787462">
        <w:rPr>
          <w:rFonts w:eastAsia="Times New Roman" w:cs="Times New Roman"/>
          <w:sz w:val="26"/>
          <w:szCs w:val="26"/>
        </w:rPr>
        <w:t>Biết được sự cần thiết phải lưu trữ dữ liệu và khai thác thông tin từ dữ liệu nguyên tử cho các bài toán quản lý.</w:t>
      </w:r>
    </w:p>
    <w:p w14:paraId="3B943E1B" w14:textId="003CCC06" w:rsidR="005C4D27" w:rsidRPr="00A11B1F" w:rsidRDefault="002A5E53" w:rsidP="00B47C89">
      <w:pPr>
        <w:pStyle w:val="ListParagraph"/>
        <w:tabs>
          <w:tab w:val="left" w:pos="180"/>
          <w:tab w:val="left" w:pos="270"/>
          <w:tab w:val="left" w:pos="360"/>
        </w:tabs>
        <w:spacing w:line="240" w:lineRule="auto"/>
        <w:ind w:left="0"/>
        <w:rPr>
          <w:rFonts w:eastAsia="Times New Roman" w:cs="Times New Roman"/>
          <w:sz w:val="26"/>
          <w:szCs w:val="26"/>
          <w:lang w:val="vi-VN"/>
        </w:rPr>
      </w:pPr>
      <w:r>
        <w:rPr>
          <w:rFonts w:eastAsia="Times New Roman" w:cs="Times New Roman"/>
          <w:sz w:val="26"/>
          <w:szCs w:val="26"/>
          <w:lang w:val="en-GB"/>
        </w:rPr>
        <w:t xml:space="preserve">- </w:t>
      </w:r>
      <w:r w:rsidR="00594B22">
        <w:rPr>
          <w:rFonts w:eastAsia="Times New Roman" w:cs="Times New Roman"/>
          <w:sz w:val="26"/>
          <w:szCs w:val="26"/>
          <w:lang w:val="en-GB"/>
        </w:rPr>
        <w:tab/>
      </w:r>
      <w:r w:rsidR="00594B22">
        <w:rPr>
          <w:rFonts w:eastAsia="Times New Roman" w:cs="Times New Roman"/>
          <w:sz w:val="26"/>
          <w:szCs w:val="26"/>
          <w:lang w:val="en-GB"/>
        </w:rPr>
        <w:tab/>
        <w:t xml:space="preserve"> </w:t>
      </w:r>
      <w:r>
        <w:rPr>
          <w:rFonts w:eastAsia="Times New Roman" w:cs="Times New Roman"/>
          <w:sz w:val="26"/>
          <w:szCs w:val="26"/>
          <w:lang w:val="en-GB"/>
        </w:rPr>
        <w:t>Biết và thực hiện các thao tác c</w:t>
      </w:r>
      <w:r w:rsidR="005C4D27" w:rsidRPr="00A11B1F">
        <w:rPr>
          <w:rFonts w:eastAsia="Times New Roman" w:cs="Times New Roman"/>
          <w:sz w:val="26"/>
          <w:szCs w:val="26"/>
          <w:lang w:val="vi-VN"/>
        </w:rPr>
        <w:t>ập nhật dữ liệu</w:t>
      </w:r>
      <w:r>
        <w:rPr>
          <w:rFonts w:eastAsia="Times New Roman" w:cs="Times New Roman"/>
          <w:sz w:val="26"/>
          <w:szCs w:val="26"/>
          <w:lang w:val="en-GB"/>
        </w:rPr>
        <w:t>, t</w:t>
      </w:r>
      <w:r w:rsidR="005C4D27" w:rsidRPr="00A11B1F">
        <w:rPr>
          <w:rFonts w:eastAsia="Times New Roman" w:cs="Times New Roman"/>
          <w:sz w:val="26"/>
          <w:szCs w:val="26"/>
          <w:lang w:val="vi-VN"/>
        </w:rPr>
        <w:t>ruy xuất dữ liệu và khai thác thông tin</w:t>
      </w:r>
      <w:r>
        <w:rPr>
          <w:rFonts w:eastAsia="Times New Roman" w:cs="Times New Roman"/>
          <w:sz w:val="26"/>
          <w:szCs w:val="26"/>
          <w:lang w:val="en-GB"/>
        </w:rPr>
        <w:t>, t</w:t>
      </w:r>
      <w:r w:rsidR="005C4D27" w:rsidRPr="00A11B1F">
        <w:rPr>
          <w:rFonts w:eastAsia="Times New Roman" w:cs="Times New Roman"/>
          <w:sz w:val="26"/>
          <w:szCs w:val="26"/>
          <w:lang w:val="vi-VN"/>
        </w:rPr>
        <w:t>hu thập dữ liệu tự động.</w:t>
      </w:r>
    </w:p>
    <w:p w14:paraId="58459FB9" w14:textId="7460A543" w:rsidR="00CB1E29" w:rsidRPr="00A11B1F" w:rsidRDefault="00CB1E29" w:rsidP="00B47C89">
      <w:pPr>
        <w:tabs>
          <w:tab w:val="left" w:pos="180"/>
          <w:tab w:val="left" w:pos="270"/>
        </w:tabs>
        <w:spacing w:line="240" w:lineRule="auto"/>
        <w:contextualSpacing/>
        <w:rPr>
          <w:rFonts w:eastAsia="Times New Roman" w:cs="Times New Roman"/>
          <w:b/>
          <w:bCs/>
          <w:sz w:val="26"/>
          <w:szCs w:val="26"/>
          <w:lang w:val="vi-VN"/>
        </w:rPr>
      </w:pPr>
      <w:r w:rsidRPr="00A11B1F">
        <w:rPr>
          <w:rFonts w:eastAsia="Times New Roman" w:cs="Times New Roman"/>
          <w:b/>
          <w:bCs/>
          <w:sz w:val="26"/>
          <w:szCs w:val="26"/>
        </w:rPr>
        <w:t>Bài 11: Cơ sở dữ liệu</w:t>
      </w:r>
    </w:p>
    <w:p w14:paraId="0B46B810" w14:textId="77777777" w:rsidR="002A5E53" w:rsidRPr="00787462" w:rsidRDefault="002A5E53" w:rsidP="00B47C89">
      <w:pPr>
        <w:numPr>
          <w:ilvl w:val="0"/>
          <w:numId w:val="11"/>
        </w:numPr>
        <w:tabs>
          <w:tab w:val="left" w:pos="360"/>
          <w:tab w:val="center" w:pos="5400"/>
          <w:tab w:val="left" w:pos="7169"/>
        </w:tabs>
        <w:spacing w:line="240" w:lineRule="auto"/>
        <w:ind w:left="0" w:firstLine="0"/>
        <w:jc w:val="both"/>
        <w:rPr>
          <w:rFonts w:eastAsia="Times New Roman" w:cs="Times New Roman"/>
          <w:sz w:val="26"/>
          <w:szCs w:val="26"/>
        </w:rPr>
      </w:pPr>
      <w:r w:rsidRPr="00787462">
        <w:rPr>
          <w:rFonts w:eastAsia="Times New Roman" w:cs="Times New Roman"/>
          <w:sz w:val="26"/>
          <w:szCs w:val="26"/>
        </w:rPr>
        <w:t xml:space="preserve">Hiểu được khái niệm và các thuộc tính cơ bản của cơ sở dữ liệu </w:t>
      </w:r>
    </w:p>
    <w:p w14:paraId="774E1403" w14:textId="0962A982" w:rsidR="00CB1E29" w:rsidRPr="00A11B1F" w:rsidRDefault="00CB1E29" w:rsidP="00B47C89">
      <w:pPr>
        <w:tabs>
          <w:tab w:val="left" w:pos="180"/>
          <w:tab w:val="left" w:pos="270"/>
        </w:tabs>
        <w:spacing w:line="240" w:lineRule="auto"/>
        <w:contextualSpacing/>
        <w:rPr>
          <w:rFonts w:eastAsia="Times New Roman" w:cs="Times New Roman"/>
          <w:b/>
          <w:bCs/>
          <w:sz w:val="26"/>
          <w:szCs w:val="26"/>
          <w:lang w:val="vi-VN"/>
        </w:rPr>
      </w:pPr>
      <w:r w:rsidRPr="00A11B1F">
        <w:rPr>
          <w:rFonts w:eastAsia="Times New Roman" w:cs="Times New Roman"/>
          <w:b/>
          <w:bCs/>
          <w:sz w:val="26"/>
          <w:szCs w:val="26"/>
        </w:rPr>
        <w:t>Bài 12. Hệ quản trị cơ sở dữ liệu và hệ cơ sở dữ liệu</w:t>
      </w:r>
    </w:p>
    <w:p w14:paraId="38781507" w14:textId="77777777" w:rsidR="00594B22" w:rsidRPr="00787462" w:rsidRDefault="00594B22" w:rsidP="00B47C89">
      <w:pPr>
        <w:numPr>
          <w:ilvl w:val="0"/>
          <w:numId w:val="8"/>
        </w:numPr>
        <w:tabs>
          <w:tab w:val="left" w:pos="360"/>
          <w:tab w:val="center" w:pos="5400"/>
          <w:tab w:val="left" w:pos="7169"/>
        </w:tabs>
        <w:spacing w:line="240" w:lineRule="auto"/>
        <w:ind w:left="0" w:firstLine="0"/>
        <w:rPr>
          <w:rFonts w:eastAsia="Times New Roman" w:cs="Times New Roman"/>
          <w:sz w:val="26"/>
          <w:szCs w:val="26"/>
        </w:rPr>
      </w:pPr>
      <w:r w:rsidRPr="00787462">
        <w:rPr>
          <w:rFonts w:eastAsia="Times New Roman" w:cs="Times New Roman"/>
          <w:sz w:val="26"/>
          <w:szCs w:val="26"/>
        </w:rPr>
        <w:t>Hiểu được khái niệm hệ quản trị cơ sở dữ liệu.</w:t>
      </w:r>
    </w:p>
    <w:p w14:paraId="71CB71CD" w14:textId="77777777" w:rsidR="00594B22" w:rsidRPr="00787462" w:rsidRDefault="00594B22" w:rsidP="00B47C89">
      <w:pPr>
        <w:numPr>
          <w:ilvl w:val="0"/>
          <w:numId w:val="8"/>
        </w:numPr>
        <w:tabs>
          <w:tab w:val="left" w:pos="360"/>
          <w:tab w:val="center" w:pos="5400"/>
          <w:tab w:val="left" w:pos="7169"/>
        </w:tabs>
        <w:spacing w:line="240" w:lineRule="auto"/>
        <w:ind w:left="0" w:firstLine="0"/>
        <w:rPr>
          <w:rFonts w:eastAsia="Times New Roman" w:cs="Times New Roman"/>
          <w:sz w:val="26"/>
          <w:szCs w:val="26"/>
        </w:rPr>
      </w:pPr>
      <w:r w:rsidRPr="00787462">
        <w:rPr>
          <w:rFonts w:eastAsia="Times New Roman" w:cs="Times New Roman"/>
          <w:sz w:val="26"/>
          <w:szCs w:val="26"/>
        </w:rPr>
        <w:t>Hiểu được khái niệm về cơ sở dữ liệu.</w:t>
      </w:r>
    </w:p>
    <w:p w14:paraId="24D9B185" w14:textId="538DF85C" w:rsidR="00594B22" w:rsidRPr="00787462" w:rsidRDefault="00594B22" w:rsidP="00B47C89">
      <w:pPr>
        <w:numPr>
          <w:ilvl w:val="0"/>
          <w:numId w:val="8"/>
        </w:numPr>
        <w:tabs>
          <w:tab w:val="left" w:pos="360"/>
          <w:tab w:val="center" w:pos="5400"/>
          <w:tab w:val="left" w:pos="7169"/>
        </w:tabs>
        <w:spacing w:line="240" w:lineRule="auto"/>
        <w:ind w:left="0" w:firstLine="0"/>
        <w:rPr>
          <w:rFonts w:eastAsia="Times New Roman" w:cs="Times New Roman"/>
          <w:sz w:val="26"/>
          <w:szCs w:val="26"/>
        </w:rPr>
      </w:pPr>
      <w:r w:rsidRPr="00787462">
        <w:rPr>
          <w:rFonts w:eastAsia="Times New Roman" w:cs="Times New Roman"/>
          <w:sz w:val="26"/>
          <w:szCs w:val="26"/>
        </w:rPr>
        <w:t>Phân biệt được cơ sở dữ liệu tập trung và cơ sở dữ liệu phân tán</w:t>
      </w:r>
      <w:r>
        <w:rPr>
          <w:rFonts w:eastAsia="Times New Roman" w:cs="Times New Roman"/>
          <w:sz w:val="26"/>
          <w:szCs w:val="26"/>
        </w:rPr>
        <w:t>.</w:t>
      </w:r>
    </w:p>
    <w:p w14:paraId="583CA43C" w14:textId="29757A06" w:rsidR="00CB1E29" w:rsidRPr="00A11B1F" w:rsidRDefault="00CB1E29" w:rsidP="00B47C89">
      <w:pPr>
        <w:tabs>
          <w:tab w:val="left" w:pos="180"/>
          <w:tab w:val="left" w:pos="270"/>
        </w:tabs>
        <w:spacing w:line="240" w:lineRule="auto"/>
        <w:contextualSpacing/>
        <w:rPr>
          <w:rFonts w:eastAsia="Times New Roman" w:cs="Times New Roman"/>
          <w:b/>
          <w:bCs/>
          <w:sz w:val="26"/>
          <w:szCs w:val="26"/>
          <w:lang w:val="vi-VN"/>
        </w:rPr>
      </w:pPr>
      <w:r w:rsidRPr="00A11B1F">
        <w:rPr>
          <w:rFonts w:eastAsia="Times New Roman" w:cs="Times New Roman"/>
          <w:b/>
          <w:bCs/>
          <w:sz w:val="26"/>
          <w:szCs w:val="26"/>
        </w:rPr>
        <w:t>Bài 13. Cơ sở dữ liệu quan hệ</w:t>
      </w:r>
    </w:p>
    <w:p w14:paraId="5BE2CD4A" w14:textId="56923A00" w:rsidR="00594B22" w:rsidRPr="00787462" w:rsidRDefault="00594B22" w:rsidP="00B47C89">
      <w:pPr>
        <w:numPr>
          <w:ilvl w:val="0"/>
          <w:numId w:val="12"/>
        </w:numPr>
        <w:tabs>
          <w:tab w:val="left" w:pos="360"/>
        </w:tabs>
        <w:spacing w:line="240" w:lineRule="auto"/>
        <w:ind w:left="0" w:firstLine="0"/>
        <w:rPr>
          <w:rFonts w:eastAsia="Times New Roman" w:cs="Times New Roman"/>
          <w:sz w:val="26"/>
          <w:szCs w:val="26"/>
        </w:rPr>
      </w:pPr>
      <w:r w:rsidRPr="00787462">
        <w:rPr>
          <w:rFonts w:eastAsia="Times New Roman" w:cs="Times New Roman"/>
          <w:sz w:val="26"/>
          <w:szCs w:val="26"/>
        </w:rPr>
        <w:t>Hiểu được mô hình cơ sở dữ liệu quan hệ</w:t>
      </w:r>
      <w:r>
        <w:rPr>
          <w:rFonts w:eastAsia="Times New Roman" w:cs="Times New Roman"/>
          <w:sz w:val="26"/>
          <w:szCs w:val="26"/>
        </w:rPr>
        <w:t>.</w:t>
      </w:r>
    </w:p>
    <w:p w14:paraId="26EA74F7" w14:textId="2FD69801" w:rsidR="00594B22" w:rsidRPr="00787462" w:rsidRDefault="00594B22" w:rsidP="00B47C89">
      <w:pPr>
        <w:numPr>
          <w:ilvl w:val="0"/>
          <w:numId w:val="12"/>
        </w:numPr>
        <w:tabs>
          <w:tab w:val="left" w:pos="360"/>
        </w:tabs>
        <w:spacing w:line="240" w:lineRule="auto"/>
        <w:ind w:left="0" w:firstLine="0"/>
        <w:rPr>
          <w:rFonts w:eastAsia="Times New Roman" w:cs="Times New Roman"/>
          <w:sz w:val="26"/>
          <w:szCs w:val="26"/>
        </w:rPr>
      </w:pPr>
      <w:r w:rsidRPr="00787462">
        <w:rPr>
          <w:rFonts w:eastAsia="Times New Roman" w:cs="Times New Roman"/>
          <w:sz w:val="26"/>
          <w:szCs w:val="26"/>
        </w:rPr>
        <w:t>Hiểu được các thuật ngữ cho khái niệm liên quan: bản ghi, trường (thuộc tính), khóa, khóa chính, khóa ngoài, liên kết dữ liệu</w:t>
      </w:r>
      <w:r>
        <w:rPr>
          <w:rFonts w:eastAsia="Times New Roman" w:cs="Times New Roman"/>
          <w:sz w:val="26"/>
          <w:szCs w:val="26"/>
        </w:rPr>
        <w:t>.</w:t>
      </w:r>
    </w:p>
    <w:p w14:paraId="3E014A9F" w14:textId="0B95DC7C" w:rsidR="00CB1E29" w:rsidRPr="00A11B1F" w:rsidRDefault="00CB1E29" w:rsidP="00B47C89">
      <w:pPr>
        <w:tabs>
          <w:tab w:val="left" w:pos="180"/>
          <w:tab w:val="left" w:pos="270"/>
        </w:tabs>
        <w:spacing w:line="240" w:lineRule="auto"/>
        <w:contextualSpacing/>
        <w:rPr>
          <w:rFonts w:cs="Times New Roman"/>
          <w:b/>
          <w:bCs/>
          <w:sz w:val="26"/>
          <w:szCs w:val="26"/>
          <w:lang w:val="vi-VN"/>
        </w:rPr>
      </w:pPr>
      <w:r w:rsidRPr="00A11B1F">
        <w:rPr>
          <w:rFonts w:cs="Times New Roman"/>
          <w:b/>
          <w:bCs/>
          <w:sz w:val="26"/>
          <w:szCs w:val="26"/>
          <w:lang w:val="fi-FI"/>
        </w:rPr>
        <w:lastRenderedPageBreak/>
        <w:t>Bài 14: SQL – Ngôn ngữ truy vấn có cấu trúc</w:t>
      </w:r>
    </w:p>
    <w:p w14:paraId="6D01033B" w14:textId="72C5C12B" w:rsidR="00594B22" w:rsidRDefault="00594B22" w:rsidP="00B47C89">
      <w:pPr>
        <w:numPr>
          <w:ilvl w:val="0"/>
          <w:numId w:val="8"/>
        </w:numPr>
        <w:tabs>
          <w:tab w:val="left" w:pos="270"/>
          <w:tab w:val="center" w:pos="5400"/>
          <w:tab w:val="left" w:pos="7169"/>
        </w:tabs>
        <w:spacing w:line="240" w:lineRule="auto"/>
        <w:ind w:left="0" w:firstLine="0"/>
        <w:rPr>
          <w:rFonts w:eastAsia="Times New Roman" w:cs="Times New Roman"/>
          <w:sz w:val="26"/>
          <w:szCs w:val="26"/>
        </w:rPr>
      </w:pPr>
      <w:r w:rsidRPr="00787462">
        <w:rPr>
          <w:rFonts w:eastAsia="Times New Roman" w:cs="Times New Roman"/>
          <w:sz w:val="26"/>
          <w:szCs w:val="26"/>
        </w:rPr>
        <w:t>Hiểu được ở mức nguyên lý: cơ sở dữ liệu và các bảng được tạo lập, được thêm mới, cập nhật và truy xuất dữ liệu qua SQL</w:t>
      </w:r>
      <w:r>
        <w:rPr>
          <w:rFonts w:eastAsia="Times New Roman" w:cs="Times New Roman"/>
          <w:sz w:val="26"/>
          <w:szCs w:val="26"/>
        </w:rPr>
        <w:t>.</w:t>
      </w:r>
    </w:p>
    <w:p w14:paraId="6FB2C72C" w14:textId="3C481F6B" w:rsidR="00594B22" w:rsidRPr="00787462" w:rsidRDefault="00594B22" w:rsidP="00B47C89">
      <w:pPr>
        <w:numPr>
          <w:ilvl w:val="0"/>
          <w:numId w:val="8"/>
        </w:numPr>
        <w:tabs>
          <w:tab w:val="left" w:pos="270"/>
          <w:tab w:val="center" w:pos="5400"/>
          <w:tab w:val="left" w:pos="7169"/>
        </w:tabs>
        <w:spacing w:line="240" w:lineRule="auto"/>
        <w:ind w:left="0" w:firstLine="0"/>
        <w:rPr>
          <w:rFonts w:eastAsia="Times New Roman" w:cs="Times New Roman"/>
          <w:sz w:val="26"/>
          <w:szCs w:val="26"/>
        </w:rPr>
      </w:pPr>
      <w:r>
        <w:rPr>
          <w:rFonts w:eastAsia="Times New Roman" w:cs="Times New Roman"/>
          <w:sz w:val="26"/>
          <w:szCs w:val="26"/>
        </w:rPr>
        <w:t>Viết câu lệnh truy vấn SQL.</w:t>
      </w:r>
    </w:p>
    <w:p w14:paraId="2E77068C" w14:textId="2742EAE0" w:rsidR="00CB1E29" w:rsidRPr="00A11B1F" w:rsidRDefault="00CB1E29" w:rsidP="00B47C89">
      <w:pPr>
        <w:tabs>
          <w:tab w:val="left" w:pos="180"/>
          <w:tab w:val="left" w:pos="270"/>
        </w:tabs>
        <w:spacing w:line="240" w:lineRule="auto"/>
        <w:contextualSpacing/>
        <w:rPr>
          <w:rFonts w:cs="Times New Roman"/>
          <w:b/>
          <w:bCs/>
          <w:sz w:val="26"/>
          <w:szCs w:val="26"/>
          <w:lang w:val="vi-VN"/>
        </w:rPr>
      </w:pPr>
      <w:r w:rsidRPr="00A11B1F">
        <w:rPr>
          <w:rFonts w:cs="Times New Roman"/>
          <w:b/>
          <w:bCs/>
          <w:sz w:val="26"/>
          <w:szCs w:val="26"/>
        </w:rPr>
        <w:t>Bài 15: Bảo mật và an toàn hệ cơ sở dữ liệu</w:t>
      </w:r>
    </w:p>
    <w:p w14:paraId="1025AE5D" w14:textId="56B60057" w:rsidR="00594B22" w:rsidRPr="00787462" w:rsidRDefault="00594B22" w:rsidP="00B47C89">
      <w:pPr>
        <w:numPr>
          <w:ilvl w:val="0"/>
          <w:numId w:val="8"/>
        </w:numPr>
        <w:tabs>
          <w:tab w:val="left" w:pos="360"/>
          <w:tab w:val="center" w:pos="5400"/>
          <w:tab w:val="left" w:pos="7169"/>
        </w:tabs>
        <w:spacing w:line="240" w:lineRule="auto"/>
        <w:ind w:left="0" w:firstLine="0"/>
        <w:rPr>
          <w:rFonts w:eastAsia="Times New Roman" w:cs="Times New Roman"/>
          <w:sz w:val="26"/>
          <w:szCs w:val="26"/>
        </w:rPr>
      </w:pPr>
      <w:r w:rsidRPr="00787462">
        <w:rPr>
          <w:rFonts w:eastAsia="Times New Roman" w:cs="Times New Roman"/>
          <w:sz w:val="26"/>
          <w:szCs w:val="26"/>
        </w:rPr>
        <w:t>Hiểu được tầm quan trọng và một số biện pháp bảo vệ hệ CSDL</w:t>
      </w:r>
      <w:r>
        <w:rPr>
          <w:rFonts w:eastAsia="Times New Roman" w:cs="Times New Roman"/>
          <w:sz w:val="26"/>
          <w:szCs w:val="26"/>
        </w:rPr>
        <w:t>.</w:t>
      </w:r>
    </w:p>
    <w:p w14:paraId="336DD575" w14:textId="7184D67F" w:rsidR="005C4D27" w:rsidRPr="00A11B1F" w:rsidRDefault="005C4D27" w:rsidP="00B47C89">
      <w:pPr>
        <w:pStyle w:val="ListParagraph"/>
        <w:tabs>
          <w:tab w:val="left" w:pos="180"/>
          <w:tab w:val="left" w:pos="270"/>
        </w:tabs>
        <w:spacing w:line="240" w:lineRule="auto"/>
        <w:ind w:left="0"/>
        <w:rPr>
          <w:rFonts w:cs="Times New Roman"/>
          <w:sz w:val="26"/>
          <w:szCs w:val="26"/>
          <w:lang w:val="vi-VN"/>
        </w:rPr>
      </w:pPr>
    </w:p>
    <w:sectPr w:rsidR="005C4D27" w:rsidRPr="00A11B1F" w:rsidSect="009A7D14">
      <w:pgSz w:w="11907" w:h="16839" w:code="9"/>
      <w:pgMar w:top="851" w:right="425" w:bottom="1440" w:left="1276"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charset w:val="00"/>
    <w:family w:val="swiss"/>
    <w:pitch w:val="variable"/>
    <w:sig w:usb0="00000003" w:usb1="0200E0A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C6954"/>
    <w:multiLevelType w:val="hybridMultilevel"/>
    <w:tmpl w:val="9F5C3C22"/>
    <w:lvl w:ilvl="0" w:tplc="56D2239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C21F7"/>
    <w:multiLevelType w:val="multilevel"/>
    <w:tmpl w:val="95BE26D0"/>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1FDE4BA4"/>
    <w:multiLevelType w:val="hybridMultilevel"/>
    <w:tmpl w:val="82E86D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3EE13FE"/>
    <w:multiLevelType w:val="hybridMultilevel"/>
    <w:tmpl w:val="73448C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27F7DDD"/>
    <w:multiLevelType w:val="multilevel"/>
    <w:tmpl w:val="9416ABA4"/>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454E0266"/>
    <w:multiLevelType w:val="hybridMultilevel"/>
    <w:tmpl w:val="35FEDBE8"/>
    <w:lvl w:ilvl="0" w:tplc="E1808C5C">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8E94B49"/>
    <w:multiLevelType w:val="hybridMultilevel"/>
    <w:tmpl w:val="4872AD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9EF0FAB"/>
    <w:multiLevelType w:val="hybridMultilevel"/>
    <w:tmpl w:val="3F26D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721E17"/>
    <w:multiLevelType w:val="hybridMultilevel"/>
    <w:tmpl w:val="521A2A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55B25E2"/>
    <w:multiLevelType w:val="multilevel"/>
    <w:tmpl w:val="FDE01B98"/>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7553356E"/>
    <w:multiLevelType w:val="multilevel"/>
    <w:tmpl w:val="FA7882EE"/>
    <w:lvl w:ilvl="0">
      <w:start w:val="1"/>
      <w:numFmt w:val="bullet"/>
      <w:lvlText w:val="-"/>
      <w:lvlJc w:val="left"/>
      <w:pPr>
        <w:ind w:left="1080" w:hanging="360"/>
      </w:pPr>
      <w:rPr>
        <w:rFonts w:ascii="Times New Roman" w:eastAsia="Times New Roman" w:hAnsi="Times New Roman" w:cs="Times New Roman"/>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1" w15:restartNumberingAfterBreak="0">
    <w:nsid w:val="7F2F7A18"/>
    <w:multiLevelType w:val="hybridMultilevel"/>
    <w:tmpl w:val="14CAE9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85690790">
    <w:abstractNumId w:val="2"/>
  </w:num>
  <w:num w:numId="2" w16cid:durableId="1561596335">
    <w:abstractNumId w:val="8"/>
  </w:num>
  <w:num w:numId="3" w16cid:durableId="1671105059">
    <w:abstractNumId w:val="7"/>
  </w:num>
  <w:num w:numId="4" w16cid:durableId="1692536529">
    <w:abstractNumId w:val="11"/>
  </w:num>
  <w:num w:numId="5" w16cid:durableId="299573260">
    <w:abstractNumId w:val="6"/>
  </w:num>
  <w:num w:numId="6" w16cid:durableId="331569867">
    <w:abstractNumId w:val="5"/>
  </w:num>
  <w:num w:numId="7" w16cid:durableId="1277252204">
    <w:abstractNumId w:val="3"/>
  </w:num>
  <w:num w:numId="8" w16cid:durableId="1777872750">
    <w:abstractNumId w:val="1"/>
  </w:num>
  <w:num w:numId="9" w16cid:durableId="484589183">
    <w:abstractNumId w:val="10"/>
  </w:num>
  <w:num w:numId="10" w16cid:durableId="1931692100">
    <w:abstractNumId w:val="0"/>
  </w:num>
  <w:num w:numId="11" w16cid:durableId="7872911">
    <w:abstractNumId w:val="4"/>
  </w:num>
  <w:num w:numId="12" w16cid:durableId="85079747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01DE"/>
    <w:rsid w:val="0007391B"/>
    <w:rsid w:val="00256D26"/>
    <w:rsid w:val="002A5E53"/>
    <w:rsid w:val="002F2867"/>
    <w:rsid w:val="00324968"/>
    <w:rsid w:val="003416D8"/>
    <w:rsid w:val="00426246"/>
    <w:rsid w:val="00440BD5"/>
    <w:rsid w:val="00594B22"/>
    <w:rsid w:val="005C4D27"/>
    <w:rsid w:val="0060626D"/>
    <w:rsid w:val="007001DE"/>
    <w:rsid w:val="007719D4"/>
    <w:rsid w:val="009A7D14"/>
    <w:rsid w:val="00A11B1F"/>
    <w:rsid w:val="00A96C36"/>
    <w:rsid w:val="00B47C89"/>
    <w:rsid w:val="00B86506"/>
    <w:rsid w:val="00C12C68"/>
    <w:rsid w:val="00C14DEF"/>
    <w:rsid w:val="00CB1E29"/>
    <w:rsid w:val="00D6258A"/>
    <w:rsid w:val="00D7681B"/>
    <w:rsid w:val="00E10007"/>
    <w:rsid w:val="00EE4067"/>
    <w:rsid w:val="00F85E31"/>
    <w:rsid w:val="00FF3C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1DE40B"/>
  <w15:docId w15:val="{BDF711EB-5AE2-47CF-82B6-0868A6C132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8"/>
        <w:szCs w:val="22"/>
        <w:lang w:val="en-US"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C4D2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448</Words>
  <Characters>2557</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KIM XUYEN</cp:lastModifiedBy>
  <cp:revision>12</cp:revision>
  <dcterms:created xsi:type="dcterms:W3CDTF">2024-12-11T08:06:00Z</dcterms:created>
  <dcterms:modified xsi:type="dcterms:W3CDTF">2024-12-19T06:51:00Z</dcterms:modified>
</cp:coreProperties>
</file>